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95" w:rsidRPr="00FD6A54" w:rsidRDefault="00385D95" w:rsidP="00FD6A54">
      <w:pPr>
        <w:spacing w:beforeLines="50" w:afterLines="50" w:line="720" w:lineRule="auto"/>
        <w:jc w:val="center"/>
        <w:rPr>
          <w:rFonts w:ascii="宋体" w:hAnsi="宋体"/>
          <w:b/>
          <w:sz w:val="52"/>
          <w:szCs w:val="52"/>
        </w:rPr>
      </w:pPr>
      <w:r w:rsidRPr="00FD6A54">
        <w:rPr>
          <w:rFonts w:ascii="宋体" w:hAnsi="宋体" w:hint="eastAsia"/>
          <w:b/>
          <w:sz w:val="52"/>
          <w:szCs w:val="52"/>
        </w:rPr>
        <w:t>学校相关实验室管理制度</w:t>
      </w:r>
    </w:p>
    <w:p w:rsidR="00385D95" w:rsidRPr="00385D95" w:rsidRDefault="00385D95" w:rsidP="00FD6A54">
      <w:pPr>
        <w:spacing w:beforeLines="50" w:afterLines="50"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385D95">
        <w:rPr>
          <w:rFonts w:ascii="宋体" w:hAnsi="宋体" w:hint="eastAsia"/>
          <w:b/>
          <w:sz w:val="28"/>
          <w:szCs w:val="28"/>
        </w:rPr>
        <w:t>1.实 验 室 安 全 制 度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一、参加实验的人员必须认真学习有关安全条例和安全技术操作规程。室内安全设施、标志必须齐全有效。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二、实验室内贵重、精密、稀缺仪器设备应有专人管理、使用和保养。特种作业人员要持证上岗。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三、做危险性实验时必须经实验室主任批准，有两人以上在场方可进行，节假日和夜间严禁做危险性实验。做放射性、激光等对人体危害较重的实验，应制定严格的安全措施，做好个人的防护。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四、实验室内易燃、易爆、剧毒物品要按有关规定专人保管和使用，不得任意乱放。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五、实验室内严禁烟火、严禁住宿、严禁存放个人钱物。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六、未经许可，严禁无关人员进入实验室。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七、实验室要设立安全员，负责督促检查安全工作。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八、实验室全体人员都要树立安全意识。每日</w:t>
      </w:r>
      <w:proofErr w:type="gramStart"/>
      <w:r w:rsidRPr="005A1672">
        <w:rPr>
          <w:rFonts w:ascii="宋体" w:hAnsi="宋体" w:hint="eastAsia"/>
          <w:sz w:val="24"/>
        </w:rPr>
        <w:t>最后离室人员</w:t>
      </w:r>
      <w:proofErr w:type="gramEnd"/>
      <w:r w:rsidRPr="005A1672">
        <w:rPr>
          <w:rFonts w:ascii="宋体" w:hAnsi="宋体" w:hint="eastAsia"/>
          <w:sz w:val="24"/>
        </w:rPr>
        <w:t>要负责水、电、门窗的安全检查。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九、实验中发生事故，应有急救措施，同时保护现场，并立即报告有关部门。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联系电话为：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实验室与设备管理科：82519657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行政管理科：82519441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保卫处防火科：82519140</w:t>
      </w:r>
    </w:p>
    <w:p w:rsidR="00385D95" w:rsidRPr="00385D95" w:rsidRDefault="00385D95" w:rsidP="00FD6A54">
      <w:pPr>
        <w:spacing w:beforeLines="50" w:afterLines="50"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385D95">
        <w:rPr>
          <w:rFonts w:ascii="宋体" w:hAnsi="宋体" w:hint="eastAsia"/>
          <w:b/>
          <w:sz w:val="28"/>
          <w:szCs w:val="28"/>
        </w:rPr>
        <w:t>2.实 验 室 保 密 制 度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一、随着我校科学研究和实验技术的不断发展，各种科技成果、创造发明不断增多，国际交往日趋频繁，作好科技保密工作是十分重要的，各实验室及有关单位必须遵照国务院批准的《科学技术保密条例》做好实验室保密工作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二、各实验室对所承担的保密科研、实验技术项目，应首先会同校保卫部门</w:t>
      </w:r>
      <w:r w:rsidRPr="005A1672">
        <w:rPr>
          <w:rFonts w:ascii="宋体" w:hAnsi="宋体" w:hint="eastAsia"/>
          <w:sz w:val="24"/>
        </w:rPr>
        <w:lastRenderedPageBreak/>
        <w:t>明确划定保密等级，严格按相应的密级采取措施。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三、各实验室承担保密科研项目的测试数据、分析结论、阶段成果和各种技术文件，均要按科技档案管理制度进行保管和使用，任何人不得擅自对外提供材料。如发现泄密事故，应立即采取补救办法，并对泄密人进行严肃处理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四、凡大型、精密、稀有仪器设备的图纸、说明书等技术资料，必须按等级存放；十万元以上存入校档案馆；十万元以下五万元以上的存入资产管理处档案室；其他设备技术资料由各系、各实验室集中保管。使用中的有关资料，要设专人妥善保管，未经上级领导批准不得自行带出和外借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五、实验室内保密项目的场所原则上不许对外开放，国内同行业技术交流和技术成果推广，可按国家有关规定办理。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六、实验室主任对新来实验室的同志要进行保密教育，并经常自检、自查。设备管理部门要不定期会同保卫部门要进行全面保密检查。</w:t>
      </w:r>
    </w:p>
    <w:p w:rsidR="00385D95" w:rsidRPr="00385D95" w:rsidRDefault="00385D95" w:rsidP="00FD6A54">
      <w:pPr>
        <w:spacing w:beforeLines="50" w:afterLines="50"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385D95">
        <w:rPr>
          <w:rFonts w:ascii="宋体" w:hAnsi="宋体" w:hint="eastAsia"/>
          <w:b/>
          <w:sz w:val="28"/>
          <w:szCs w:val="28"/>
        </w:rPr>
        <w:t>3.实 验 卫 生 管 理 制 度</w:t>
      </w:r>
    </w:p>
    <w:p w:rsidR="00385D95" w:rsidRPr="005A1672" w:rsidRDefault="00385D95" w:rsidP="00385D95">
      <w:pPr>
        <w:pStyle w:val="1"/>
        <w:spacing w:line="480" w:lineRule="exact"/>
        <w:ind w:firstLineChars="0" w:firstLine="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 xml:space="preserve">    一、实验室是进行人才培养、科学研究的重要场所，必须加强管理，为实验人员创造一个良好的实验环境。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二、凡进入实验室参加实验的人员，必须整洁、文明、肃静。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三、参加实验的人员在实验过程中，要注意保持室内卫生及良好的实验秩序。每次做完实验后，应将所用仪器设备复原，清理好现场。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四、学生在每次实验结束后，须留一组人对实验室进行清扫。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五、实验室主任负责安排日常的卫生清扫、仪器设备的维护保养工作。实验室成员必须承担本室清扫及仪器设备的维护保养义务。</w:t>
      </w:r>
    </w:p>
    <w:p w:rsidR="00385D95" w:rsidRPr="005A1672" w:rsidRDefault="00385D95" w:rsidP="00385D95">
      <w:pPr>
        <w:pStyle w:val="1"/>
        <w:spacing w:line="480" w:lineRule="exact"/>
        <w:ind w:firstLineChars="0" w:firstLine="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 xml:space="preserve">    六、实验室内各种设备、物品摆放要合理、整齐，与实验室无关的物品禁止存放在实验室内。</w:t>
      </w:r>
    </w:p>
    <w:p w:rsidR="00385D95" w:rsidRPr="005A1672" w:rsidRDefault="00385D95" w:rsidP="00385D95">
      <w:pPr>
        <w:pStyle w:val="1"/>
        <w:spacing w:line="480" w:lineRule="exact"/>
        <w:ind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七、实验室要做到每周清扫1-2次，每学期彻底清扫1-2次。</w:t>
      </w:r>
    </w:p>
    <w:p w:rsidR="00385D95" w:rsidRPr="005A1672" w:rsidRDefault="00385D95" w:rsidP="00385D95">
      <w:pPr>
        <w:pStyle w:val="1"/>
        <w:spacing w:line="480" w:lineRule="exact"/>
        <w:ind w:firstLineChars="0" w:firstLine="480"/>
        <w:rPr>
          <w:rFonts w:ascii="宋体" w:hAnsi="宋体"/>
          <w:b/>
          <w:bCs/>
          <w:sz w:val="24"/>
        </w:rPr>
      </w:pPr>
      <w:r w:rsidRPr="005A1672">
        <w:rPr>
          <w:rFonts w:ascii="宋体" w:hAnsi="宋体" w:hint="eastAsia"/>
          <w:sz w:val="24"/>
        </w:rPr>
        <w:t>八、实验室中有害气体、粉尘含量必须符合国家标准规定，对污染环境的有害物质要定期进行分析和监测。</w:t>
      </w:r>
    </w:p>
    <w:p w:rsidR="00385D95" w:rsidRPr="00385D95" w:rsidRDefault="00385D95" w:rsidP="00FD6A54">
      <w:pPr>
        <w:spacing w:beforeLines="50" w:afterLines="50"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385D95">
        <w:rPr>
          <w:rFonts w:ascii="宋体" w:hAnsi="宋体" w:hint="eastAsia"/>
          <w:b/>
          <w:sz w:val="28"/>
          <w:szCs w:val="28"/>
        </w:rPr>
        <w:t>4.哈尔滨工程大学实验室规则</w:t>
      </w:r>
    </w:p>
    <w:p w:rsidR="00385D95" w:rsidRPr="005A1672" w:rsidRDefault="00385D95" w:rsidP="00385D9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一、实验室要建立严格的管理制度，保证教学、科研、生产任务的顺利完成。</w:t>
      </w:r>
    </w:p>
    <w:p w:rsidR="00385D95" w:rsidRPr="005A1672" w:rsidRDefault="00385D95" w:rsidP="00385D9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lastRenderedPageBreak/>
        <w:t>二、实验室应按教学计划准备和完成各项实验教学任务，完善实验指导书、实验教材等教学资料。不断更新实验内容、改革教学方法，培养学生理论联系实际的学风和严谨的科学态度。</w:t>
      </w:r>
    </w:p>
    <w:p w:rsidR="00385D95" w:rsidRPr="005A1672" w:rsidRDefault="00385D95" w:rsidP="00385D95">
      <w:pPr>
        <w:pStyle w:val="21"/>
        <w:spacing w:line="440" w:lineRule="exact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三、根据承担的科研任务，积极开展科研实验工作，努力提高实验技术水平，完善实验技术装备条件，改善工作环境，保障高效率、高水平地完成科研实验任务。</w:t>
      </w:r>
    </w:p>
    <w:p w:rsidR="00385D95" w:rsidRPr="005A1672" w:rsidRDefault="00385D95" w:rsidP="00385D9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四、建立明确的岗位责任制，定期对实验室工作人员的工作量和业务水平进行考核。</w:t>
      </w:r>
    </w:p>
    <w:p w:rsidR="00385D95" w:rsidRPr="005A1672" w:rsidRDefault="00385D95" w:rsidP="00385D9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五、认真管好仪器设备、技术资料、材料。对仪器设备要进行保养、维修、计量及标定工作，做好使用登记，努力提高仪器设备的完好率和利用率，并积极开展实验装置的研究和自制工作。</w:t>
      </w:r>
    </w:p>
    <w:p w:rsidR="00385D95" w:rsidRPr="005A1672" w:rsidRDefault="00385D95" w:rsidP="00385D9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六、大型精密仪器设备应设专人管理和使用，并严格执行操作规程，加强协作，资源共享，积极进行功能开发，使其发挥更大的效益。</w:t>
      </w:r>
    </w:p>
    <w:p w:rsidR="00385D95" w:rsidRPr="005A1672" w:rsidRDefault="00385D95" w:rsidP="00385D9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七、实验室的仪器设备不得擅自拆卸改装、拼装，如确有必要改造时，应报业务主管部门批准后方可进行。</w:t>
      </w:r>
    </w:p>
    <w:p w:rsidR="00385D95" w:rsidRPr="005A1672" w:rsidRDefault="00385D95" w:rsidP="00385D9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八、实验室要严格遵守国家环保工作的有关规定，不随意排放废气、废水、废物，不污染环境。</w:t>
      </w:r>
    </w:p>
    <w:p w:rsidR="00385D95" w:rsidRPr="005A1672" w:rsidRDefault="00385D95" w:rsidP="00385D9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九、实验室必须建立严格的安全制度，贯彻三保（保卫、保安、保密）十防（防火、防盗、防尘、防潮、防冻、防损、防爆、防震、防毒、防放射性污染），对剧毒、易燃、易爆、放射性物资和稀有材料应放置在专设的库房或保险柜内，并设专人保管。</w:t>
      </w:r>
    </w:p>
    <w:p w:rsidR="00385D95" w:rsidRPr="005A1672" w:rsidRDefault="00385D95" w:rsidP="00385D95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5A1672">
        <w:rPr>
          <w:rFonts w:ascii="宋体" w:hAnsi="宋体" w:hint="eastAsia"/>
          <w:sz w:val="24"/>
        </w:rPr>
        <w:t>十、加强对有关人员的业务和技术培训，培养和发扬严肃、严格、严密的“三严”作风，做到遵章守纪，勤俭节约，保证教学、科研、生产的顺利进行。</w:t>
      </w:r>
    </w:p>
    <w:p w:rsidR="00385D95" w:rsidRPr="00385D95" w:rsidRDefault="00385D95" w:rsidP="00FD6A54">
      <w:pPr>
        <w:spacing w:beforeLines="50" w:afterLines="50"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385D95">
        <w:rPr>
          <w:rFonts w:ascii="宋体" w:hAnsi="宋体" w:hint="eastAsia"/>
          <w:b/>
          <w:sz w:val="28"/>
          <w:szCs w:val="28"/>
        </w:rPr>
        <w:t>5.哈尔滨工程大学学生实验守则</w:t>
      </w:r>
    </w:p>
    <w:p w:rsidR="00385D95" w:rsidRPr="005A1672" w:rsidRDefault="00385D95" w:rsidP="00385D95">
      <w:pPr>
        <w:autoSpaceDE w:val="0"/>
        <w:autoSpaceDN w:val="0"/>
        <w:spacing w:line="48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5A1672">
        <w:rPr>
          <w:rFonts w:ascii="宋体" w:hAnsi="宋体" w:hint="eastAsia"/>
          <w:kern w:val="0"/>
          <w:sz w:val="24"/>
        </w:rPr>
        <w:t>一、实验课是正常的本科教学活动，学生应遵守《哈尔滨工程大学课堂文明守则》。</w:t>
      </w:r>
    </w:p>
    <w:p w:rsidR="00385D95" w:rsidRPr="005A1672" w:rsidRDefault="00385D95" w:rsidP="00385D95">
      <w:pPr>
        <w:autoSpaceDE w:val="0"/>
        <w:autoSpaceDN w:val="0"/>
        <w:spacing w:line="48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5A1672">
        <w:rPr>
          <w:rFonts w:ascii="宋体" w:hAnsi="宋体" w:hint="eastAsia"/>
          <w:kern w:val="0"/>
          <w:sz w:val="24"/>
        </w:rPr>
        <w:t>二、对于人才培养方案中设置的必修实验，学生应按实验课表规定的时间或网上预约的时间到实验室上课；对于进入开放实验室的学生应遵守开放实验室的选课流程，按网上预约的时间到实验室上课 ，不得迟到、早退或中途退出。</w:t>
      </w:r>
    </w:p>
    <w:p w:rsidR="00385D95" w:rsidRPr="005A1672" w:rsidRDefault="00385D95" w:rsidP="00385D95">
      <w:pPr>
        <w:autoSpaceDE w:val="0"/>
        <w:autoSpaceDN w:val="0"/>
        <w:spacing w:line="480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5A1672">
        <w:rPr>
          <w:rFonts w:ascii="宋体" w:hAnsi="宋体" w:hint="eastAsia"/>
          <w:kern w:val="0"/>
          <w:sz w:val="24"/>
        </w:rPr>
        <w:t xml:space="preserve">三、学生进入实验室后，必须遵守实验室的各项规章制度 。 </w:t>
      </w:r>
    </w:p>
    <w:p w:rsidR="00385D95" w:rsidRPr="005A1672" w:rsidRDefault="00385D95" w:rsidP="00385D95">
      <w:pPr>
        <w:autoSpaceDE w:val="0"/>
        <w:autoSpaceDN w:val="0"/>
        <w:spacing w:line="480" w:lineRule="exact"/>
        <w:ind w:firstLine="480"/>
        <w:jc w:val="left"/>
        <w:rPr>
          <w:rFonts w:ascii="宋体" w:hAnsi="宋体"/>
          <w:kern w:val="0"/>
          <w:sz w:val="24"/>
        </w:rPr>
      </w:pPr>
      <w:r w:rsidRPr="005A1672">
        <w:rPr>
          <w:rFonts w:ascii="宋体" w:hAnsi="宋体" w:hint="eastAsia"/>
          <w:kern w:val="0"/>
          <w:sz w:val="24"/>
        </w:rPr>
        <w:lastRenderedPageBreak/>
        <w:t>四、学生在实验前应充分利用网络教学资源，利用网上实验教学课件及有关教材，了解实验目的、内容、要求、方法和注意事项 , 撰写预习报告，经指导教师检查后方可进行实验 ；对于开放性、创新性实验，学生须在预习的基础上，提出实验设计方案，在征得指导教师同意后方可进行实验。</w:t>
      </w:r>
    </w:p>
    <w:p w:rsidR="00385D95" w:rsidRPr="005A1672" w:rsidRDefault="00385D95" w:rsidP="00385D95">
      <w:pPr>
        <w:tabs>
          <w:tab w:val="left" w:pos="480"/>
        </w:tabs>
        <w:autoSpaceDE w:val="0"/>
        <w:autoSpaceDN w:val="0"/>
        <w:spacing w:line="480" w:lineRule="exact"/>
        <w:ind w:firstLine="480"/>
        <w:rPr>
          <w:rFonts w:ascii="宋体" w:hAnsi="宋体"/>
          <w:kern w:val="0"/>
          <w:sz w:val="24"/>
        </w:rPr>
      </w:pPr>
      <w:r w:rsidRPr="005A1672">
        <w:rPr>
          <w:rFonts w:ascii="宋体" w:hAnsi="宋体" w:hint="eastAsia"/>
          <w:kern w:val="0"/>
          <w:sz w:val="24"/>
        </w:rPr>
        <w:t>五、实验中要认真观察实验现象 , 详细记录各种实验数据 , 不许抄袭他组（人）的实验数据 , 不允许擅自离开操作岗位。</w:t>
      </w:r>
    </w:p>
    <w:p w:rsidR="00385D95" w:rsidRPr="005A1672" w:rsidRDefault="00385D95" w:rsidP="00385D95">
      <w:pPr>
        <w:tabs>
          <w:tab w:val="left" w:pos="480"/>
        </w:tabs>
        <w:autoSpaceDE w:val="0"/>
        <w:autoSpaceDN w:val="0"/>
        <w:spacing w:line="480" w:lineRule="exact"/>
        <w:rPr>
          <w:rFonts w:ascii="宋体" w:hAnsi="宋体"/>
          <w:kern w:val="0"/>
          <w:sz w:val="24"/>
        </w:rPr>
      </w:pPr>
      <w:r w:rsidRPr="005A1672">
        <w:rPr>
          <w:rFonts w:ascii="宋体" w:hAnsi="宋体"/>
          <w:kern w:val="0"/>
          <w:sz w:val="24"/>
        </w:rPr>
        <w:tab/>
      </w:r>
      <w:r w:rsidRPr="005A1672">
        <w:rPr>
          <w:rFonts w:ascii="宋体" w:hAnsi="宋体" w:hint="eastAsia"/>
          <w:kern w:val="0"/>
          <w:sz w:val="24"/>
        </w:rPr>
        <w:t>六、实验中要严格按照操作规程的要求 , 正确使用仪器设备和相关设施 , 不得动用与本实验无关的仪器设备和设施。</w:t>
      </w:r>
    </w:p>
    <w:p w:rsidR="00385D95" w:rsidRPr="005A1672" w:rsidRDefault="00385D95" w:rsidP="00385D95">
      <w:pPr>
        <w:tabs>
          <w:tab w:val="left" w:pos="480"/>
        </w:tabs>
        <w:autoSpaceDE w:val="0"/>
        <w:autoSpaceDN w:val="0"/>
        <w:spacing w:line="480" w:lineRule="exact"/>
        <w:rPr>
          <w:rFonts w:ascii="宋体" w:hAnsi="宋体"/>
          <w:kern w:val="0"/>
          <w:sz w:val="24"/>
        </w:rPr>
      </w:pPr>
      <w:r w:rsidRPr="005A1672">
        <w:rPr>
          <w:rFonts w:ascii="宋体" w:hAnsi="宋体"/>
          <w:kern w:val="0"/>
          <w:sz w:val="24"/>
        </w:rPr>
        <w:tab/>
      </w:r>
      <w:r w:rsidRPr="005A1672">
        <w:rPr>
          <w:rFonts w:ascii="宋体" w:hAnsi="宋体" w:hint="eastAsia"/>
          <w:kern w:val="0"/>
          <w:sz w:val="24"/>
        </w:rPr>
        <w:t>七、实验中要注意安全 , 注意节约用水、用电及其它消耗材料。</w:t>
      </w:r>
    </w:p>
    <w:p w:rsidR="00385D95" w:rsidRPr="005A1672" w:rsidRDefault="00385D95" w:rsidP="00385D95">
      <w:pPr>
        <w:tabs>
          <w:tab w:val="left" w:pos="480"/>
        </w:tabs>
        <w:autoSpaceDE w:val="0"/>
        <w:autoSpaceDN w:val="0"/>
        <w:spacing w:line="480" w:lineRule="exact"/>
        <w:rPr>
          <w:rFonts w:ascii="宋体" w:hAnsi="宋体"/>
          <w:kern w:val="0"/>
          <w:sz w:val="24"/>
        </w:rPr>
      </w:pPr>
      <w:r w:rsidRPr="005A1672">
        <w:rPr>
          <w:rFonts w:ascii="宋体" w:hAnsi="宋体"/>
          <w:kern w:val="0"/>
          <w:sz w:val="24"/>
        </w:rPr>
        <w:tab/>
      </w:r>
      <w:r w:rsidRPr="005A1672">
        <w:rPr>
          <w:rFonts w:ascii="宋体" w:hAnsi="宋体" w:hint="eastAsia"/>
          <w:kern w:val="0"/>
          <w:sz w:val="24"/>
        </w:rPr>
        <w:t>八、实验中如发生事故要保持镇静 , 迅速采取必要的措施 , 防止事故扩大 , 应注意保护现场并及时报告指导教师 , 查找事故原因及责任人 , 由责任人做出书面事故报告。</w:t>
      </w:r>
    </w:p>
    <w:p w:rsidR="00385D95" w:rsidRPr="005A1672" w:rsidRDefault="00385D95" w:rsidP="00385D95">
      <w:pPr>
        <w:tabs>
          <w:tab w:val="left" w:pos="480"/>
        </w:tabs>
        <w:autoSpaceDE w:val="0"/>
        <w:autoSpaceDN w:val="0"/>
        <w:spacing w:line="480" w:lineRule="exact"/>
        <w:rPr>
          <w:rFonts w:ascii="宋体" w:hAnsi="宋体"/>
          <w:kern w:val="0"/>
          <w:sz w:val="24"/>
        </w:rPr>
      </w:pPr>
      <w:r w:rsidRPr="005A1672">
        <w:rPr>
          <w:rFonts w:ascii="宋体" w:hAnsi="宋体"/>
          <w:kern w:val="0"/>
          <w:sz w:val="24"/>
        </w:rPr>
        <w:tab/>
      </w:r>
      <w:r w:rsidRPr="005A1672">
        <w:rPr>
          <w:rFonts w:ascii="宋体" w:hAnsi="宋体" w:hint="eastAsia"/>
          <w:kern w:val="0"/>
          <w:sz w:val="24"/>
        </w:rPr>
        <w:t>九、实验结束后 , 学生应将所用仪器设备及设施整理好，经指导教师检查后方可离开实验室。</w:t>
      </w:r>
    </w:p>
    <w:p w:rsidR="00385D95" w:rsidRPr="005A1672" w:rsidRDefault="00385D95" w:rsidP="00385D95">
      <w:pPr>
        <w:autoSpaceDE w:val="0"/>
        <w:autoSpaceDN w:val="0"/>
        <w:spacing w:line="480" w:lineRule="exact"/>
        <w:ind w:firstLineChars="200" w:firstLine="480"/>
        <w:rPr>
          <w:rFonts w:ascii="宋体" w:hAnsi="宋体"/>
          <w:kern w:val="0"/>
          <w:sz w:val="24"/>
        </w:rPr>
      </w:pPr>
      <w:r w:rsidRPr="005A1672">
        <w:rPr>
          <w:rFonts w:ascii="宋体" w:hAnsi="宋体" w:hint="eastAsia"/>
          <w:kern w:val="0"/>
          <w:sz w:val="24"/>
        </w:rPr>
        <w:t>十、实验过程中如有仪器设备、工具、器皿等损坏，学生应主动向指导教师说明原因并接受检查 , 由责任人做出损坏报告 , 并根据情节进行处理。</w:t>
      </w:r>
    </w:p>
    <w:p w:rsidR="00385D95" w:rsidRPr="005A1672" w:rsidRDefault="00385D95" w:rsidP="00385D95">
      <w:pPr>
        <w:tabs>
          <w:tab w:val="right" w:pos="8371"/>
        </w:tabs>
        <w:autoSpaceDE w:val="0"/>
        <w:autoSpaceDN w:val="0"/>
        <w:spacing w:line="480" w:lineRule="exact"/>
        <w:rPr>
          <w:rFonts w:ascii="宋体" w:hAnsi="宋体"/>
          <w:kern w:val="0"/>
          <w:sz w:val="24"/>
        </w:rPr>
      </w:pPr>
      <w:r w:rsidRPr="005A1672">
        <w:rPr>
          <w:rFonts w:ascii="宋体" w:hAnsi="宋体"/>
          <w:kern w:val="0"/>
          <w:sz w:val="24"/>
        </w:rPr>
        <w:tab/>
      </w:r>
      <w:r w:rsidRPr="005A1672">
        <w:rPr>
          <w:rFonts w:ascii="宋体" w:hAnsi="宋体" w:hint="eastAsia"/>
          <w:kern w:val="0"/>
          <w:sz w:val="24"/>
        </w:rPr>
        <w:t xml:space="preserve">    十一、学生因违反操作规程或擅自动用仪器设备和其它设施而造成损坏, 由责任人做出书面事故报告和检查 , 并视情节轻重赔偿部分或全部损失。</w:t>
      </w:r>
    </w:p>
    <w:p w:rsidR="00385D95" w:rsidRPr="005A1672" w:rsidRDefault="00385D95" w:rsidP="00385D95">
      <w:pPr>
        <w:tabs>
          <w:tab w:val="left" w:pos="480"/>
        </w:tabs>
        <w:autoSpaceDE w:val="0"/>
        <w:autoSpaceDN w:val="0"/>
        <w:spacing w:line="480" w:lineRule="exact"/>
        <w:rPr>
          <w:rFonts w:ascii="宋体" w:hAnsi="宋体"/>
          <w:kern w:val="0"/>
          <w:sz w:val="24"/>
        </w:rPr>
      </w:pPr>
      <w:r w:rsidRPr="005A1672">
        <w:rPr>
          <w:rFonts w:ascii="宋体" w:hAnsi="宋体"/>
          <w:kern w:val="0"/>
          <w:sz w:val="24"/>
        </w:rPr>
        <w:tab/>
      </w:r>
      <w:r w:rsidRPr="005A1672">
        <w:rPr>
          <w:rFonts w:ascii="宋体" w:hAnsi="宋体" w:hint="eastAsia"/>
          <w:kern w:val="0"/>
          <w:sz w:val="24"/>
        </w:rPr>
        <w:t xml:space="preserve">十二、实验结束后，要认真及时整理实验数据，按指导教师要求上交实验报告；对于开放性、创新性实验，学生要根据实验情况，做出实验总结报告或成果报告。　</w:t>
      </w:r>
    </w:p>
    <w:p w:rsidR="00385D95" w:rsidRPr="00385D95" w:rsidRDefault="00385D95" w:rsidP="00FD6A54">
      <w:pPr>
        <w:spacing w:beforeLines="50" w:afterLines="50" w:line="4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385D95">
        <w:rPr>
          <w:rFonts w:ascii="宋体" w:hAnsi="宋体" w:hint="eastAsia"/>
          <w:b/>
          <w:sz w:val="28"/>
          <w:szCs w:val="28"/>
        </w:rPr>
        <w:t>6.实验仪器设备管理制度</w:t>
      </w:r>
    </w:p>
    <w:p w:rsidR="00385D95" w:rsidRPr="005A1672" w:rsidRDefault="00385D95" w:rsidP="00385D95">
      <w:pPr>
        <w:pStyle w:val="p0"/>
        <w:snapToGrid w:val="0"/>
        <w:spacing w:line="400" w:lineRule="atLeast"/>
        <w:ind w:firstLine="480"/>
        <w:rPr>
          <w:rFonts w:ascii="宋体" w:hAnsi="宋体"/>
          <w:sz w:val="24"/>
          <w:szCs w:val="24"/>
        </w:rPr>
      </w:pPr>
      <w:r w:rsidRPr="005A1672">
        <w:rPr>
          <w:rFonts w:ascii="宋体" w:hAnsi="宋体" w:hint="eastAsia"/>
          <w:sz w:val="24"/>
          <w:szCs w:val="24"/>
        </w:rPr>
        <w:t>一、实验室主任作为本实验室仪器设备管理的第一责任人，负责实验室仪器设备的全面管理工作。</w:t>
      </w:r>
    </w:p>
    <w:p w:rsidR="00385D95" w:rsidRPr="005A1672" w:rsidRDefault="00385D95" w:rsidP="00385D95">
      <w:pPr>
        <w:pStyle w:val="p0"/>
        <w:snapToGrid w:val="0"/>
        <w:spacing w:line="400" w:lineRule="atLeast"/>
        <w:ind w:firstLine="480"/>
        <w:rPr>
          <w:rFonts w:ascii="宋体" w:hAnsi="宋体"/>
          <w:sz w:val="24"/>
          <w:szCs w:val="24"/>
        </w:rPr>
      </w:pPr>
      <w:r w:rsidRPr="005A1672">
        <w:rPr>
          <w:rFonts w:ascii="宋体" w:hAnsi="宋体" w:hint="eastAsia"/>
          <w:sz w:val="24"/>
          <w:szCs w:val="24"/>
        </w:rPr>
        <w:t>二、实验室仪器设备设专人负责管理，未经管理人员同意，不准使用、移动、调换、拆卸、借出仪器设备。非工作原因造成仪器设备损失者</w:t>
      </w:r>
      <w:r w:rsidRPr="005A1672">
        <w:rPr>
          <w:rFonts w:ascii="宋体" w:hAnsi="宋体"/>
          <w:sz w:val="24"/>
          <w:szCs w:val="24"/>
        </w:rPr>
        <w:t xml:space="preserve"> , </w:t>
      </w:r>
      <w:r w:rsidRPr="005A1672">
        <w:rPr>
          <w:rFonts w:ascii="宋体" w:hAnsi="宋体" w:hint="eastAsia"/>
          <w:sz w:val="24"/>
          <w:szCs w:val="24"/>
        </w:rPr>
        <w:t>赔偿仪器设备</w:t>
      </w:r>
      <w:proofErr w:type="gramStart"/>
      <w:r w:rsidRPr="005A1672">
        <w:rPr>
          <w:rFonts w:ascii="宋体" w:hAnsi="宋体" w:hint="eastAsia"/>
          <w:sz w:val="24"/>
          <w:szCs w:val="24"/>
        </w:rPr>
        <w:t>损坏值</w:t>
      </w:r>
      <w:proofErr w:type="gramEnd"/>
      <w:r w:rsidRPr="005A1672">
        <w:rPr>
          <w:rFonts w:ascii="宋体" w:hAnsi="宋体" w:hint="eastAsia"/>
          <w:sz w:val="24"/>
          <w:szCs w:val="24"/>
        </w:rPr>
        <w:t>的</w:t>
      </w:r>
      <w:r w:rsidRPr="005A1672">
        <w:rPr>
          <w:rFonts w:ascii="宋体" w:hAnsi="宋体"/>
          <w:sz w:val="24"/>
          <w:szCs w:val="24"/>
        </w:rPr>
        <w:t xml:space="preserve">50-100% </w:t>
      </w:r>
      <w:r w:rsidRPr="005A1672">
        <w:rPr>
          <w:rFonts w:ascii="宋体" w:hAnsi="宋体" w:hint="eastAsia"/>
          <w:sz w:val="24"/>
          <w:szCs w:val="24"/>
        </w:rPr>
        <w:t>。</w:t>
      </w:r>
    </w:p>
    <w:p w:rsidR="00385D95" w:rsidRPr="005A1672" w:rsidRDefault="00385D95" w:rsidP="00385D95">
      <w:pPr>
        <w:pStyle w:val="p0"/>
        <w:snapToGrid w:val="0"/>
        <w:spacing w:line="400" w:lineRule="atLeast"/>
        <w:ind w:firstLine="480"/>
        <w:rPr>
          <w:rFonts w:ascii="宋体" w:hAnsi="宋体"/>
          <w:sz w:val="24"/>
          <w:szCs w:val="24"/>
        </w:rPr>
      </w:pPr>
      <w:r w:rsidRPr="005A1672">
        <w:rPr>
          <w:rFonts w:ascii="宋体" w:hAnsi="宋体" w:hint="eastAsia"/>
          <w:sz w:val="24"/>
          <w:szCs w:val="24"/>
        </w:rPr>
        <w:t>三、仪器设备管理人员必须做好仪器设备的维护保养工作，使仪器设备处于完好状态。对于违反仪器设备操作规程、工作不认真、工作失职造成仪器设备及器具损坏者</w:t>
      </w:r>
      <w:r w:rsidRPr="005A1672">
        <w:rPr>
          <w:rFonts w:ascii="宋体" w:hAnsi="宋体"/>
          <w:sz w:val="24"/>
          <w:szCs w:val="24"/>
        </w:rPr>
        <w:t xml:space="preserve"> , </w:t>
      </w:r>
      <w:r w:rsidRPr="005A1672">
        <w:rPr>
          <w:rFonts w:ascii="宋体" w:hAnsi="宋体" w:hint="eastAsia"/>
          <w:sz w:val="24"/>
          <w:szCs w:val="24"/>
        </w:rPr>
        <w:t>按情节轻重、损坏程度赔偿仪器设备</w:t>
      </w:r>
      <w:proofErr w:type="gramStart"/>
      <w:r w:rsidRPr="005A1672">
        <w:rPr>
          <w:rFonts w:ascii="宋体" w:hAnsi="宋体" w:hint="eastAsia"/>
          <w:sz w:val="24"/>
          <w:szCs w:val="24"/>
        </w:rPr>
        <w:t>损坏值</w:t>
      </w:r>
      <w:proofErr w:type="gramEnd"/>
      <w:r w:rsidRPr="005A1672">
        <w:rPr>
          <w:rFonts w:ascii="宋体" w:hAnsi="宋体" w:hint="eastAsia"/>
          <w:sz w:val="24"/>
          <w:szCs w:val="24"/>
        </w:rPr>
        <w:t>的</w:t>
      </w:r>
      <w:r w:rsidRPr="005A1672">
        <w:rPr>
          <w:rFonts w:ascii="宋体" w:hAnsi="宋体"/>
          <w:sz w:val="24"/>
          <w:szCs w:val="24"/>
        </w:rPr>
        <w:t xml:space="preserve"> 10-100% </w:t>
      </w:r>
      <w:r w:rsidRPr="005A1672">
        <w:rPr>
          <w:rFonts w:ascii="宋体" w:hAnsi="宋体" w:hint="eastAsia"/>
          <w:sz w:val="24"/>
          <w:szCs w:val="24"/>
        </w:rPr>
        <w:t>。</w:t>
      </w:r>
    </w:p>
    <w:p w:rsidR="00385D95" w:rsidRPr="005A1672" w:rsidRDefault="00385D95" w:rsidP="00385D95">
      <w:pPr>
        <w:pStyle w:val="p0"/>
        <w:snapToGrid w:val="0"/>
        <w:spacing w:line="400" w:lineRule="atLeast"/>
        <w:ind w:firstLine="480"/>
        <w:rPr>
          <w:rFonts w:ascii="宋体" w:hAnsi="宋体"/>
          <w:sz w:val="24"/>
          <w:szCs w:val="24"/>
        </w:rPr>
      </w:pPr>
      <w:r w:rsidRPr="005A1672">
        <w:rPr>
          <w:rFonts w:ascii="宋体" w:hAnsi="宋体" w:hint="eastAsia"/>
          <w:sz w:val="24"/>
          <w:szCs w:val="24"/>
        </w:rPr>
        <w:lastRenderedPageBreak/>
        <w:t>四、确保仪器设备安全，作好防火、防盗、防破坏、防腐蚀、防事故等工作。因仪器负责人管理不严，造成仪器设备丢失，赔偿实物原有价值的</w:t>
      </w:r>
      <w:r w:rsidRPr="005A1672">
        <w:rPr>
          <w:rFonts w:ascii="宋体" w:hAnsi="宋体"/>
          <w:sz w:val="24"/>
          <w:szCs w:val="24"/>
        </w:rPr>
        <w:t xml:space="preserve"> 1O-l00% </w:t>
      </w:r>
      <w:r w:rsidRPr="005A1672">
        <w:rPr>
          <w:rFonts w:ascii="宋体" w:hAnsi="宋体" w:hint="eastAsia"/>
          <w:sz w:val="24"/>
          <w:szCs w:val="24"/>
        </w:rPr>
        <w:t>。</w:t>
      </w:r>
      <w:r w:rsidRPr="005A1672">
        <w:rPr>
          <w:rFonts w:ascii="宋体" w:hAnsi="宋体"/>
          <w:sz w:val="24"/>
          <w:szCs w:val="24"/>
        </w:rPr>
        <w:t xml:space="preserve"> </w:t>
      </w:r>
    </w:p>
    <w:p w:rsidR="00385D95" w:rsidRPr="005A1672" w:rsidRDefault="00385D95" w:rsidP="00385D95">
      <w:pPr>
        <w:pStyle w:val="p0"/>
        <w:snapToGrid w:val="0"/>
        <w:spacing w:line="400" w:lineRule="atLeast"/>
        <w:ind w:firstLine="480"/>
        <w:rPr>
          <w:rFonts w:ascii="宋体" w:hAnsi="宋体"/>
          <w:sz w:val="24"/>
          <w:szCs w:val="24"/>
        </w:rPr>
      </w:pPr>
      <w:r w:rsidRPr="005A1672">
        <w:rPr>
          <w:rFonts w:ascii="宋体" w:hAnsi="宋体" w:hint="eastAsia"/>
          <w:sz w:val="24"/>
          <w:szCs w:val="24"/>
        </w:rPr>
        <w:t>五、仪器设备不得随意拆改，如确实需要拆改时，必须经实验室主任批准。五万元以上大型精密仪器设备的拆改，须经学院主管领导批准，并报学校实验室管理部门备案。</w:t>
      </w:r>
    </w:p>
    <w:p w:rsidR="00385D95" w:rsidRPr="005A1672" w:rsidRDefault="00385D95" w:rsidP="00385D95">
      <w:pPr>
        <w:pStyle w:val="p0"/>
        <w:snapToGrid w:val="0"/>
        <w:spacing w:line="400" w:lineRule="atLeast"/>
        <w:ind w:firstLine="480"/>
        <w:rPr>
          <w:rFonts w:ascii="宋体" w:hAnsi="宋体"/>
          <w:sz w:val="24"/>
          <w:szCs w:val="24"/>
        </w:rPr>
      </w:pPr>
      <w:r w:rsidRPr="005A1672">
        <w:rPr>
          <w:rFonts w:ascii="宋体" w:hAnsi="宋体" w:hint="eastAsia"/>
          <w:sz w:val="24"/>
          <w:szCs w:val="24"/>
        </w:rPr>
        <w:t>六、仪器设备的部件及附件不许拆卸改做它用。如确实需要</w:t>
      </w:r>
      <w:r w:rsidRPr="005A1672">
        <w:rPr>
          <w:rFonts w:ascii="宋体" w:hAnsi="宋体"/>
          <w:sz w:val="24"/>
          <w:szCs w:val="24"/>
        </w:rPr>
        <w:t xml:space="preserve"> ,</w:t>
      </w:r>
      <w:r w:rsidRPr="005A1672">
        <w:rPr>
          <w:rFonts w:ascii="宋体" w:hAnsi="宋体" w:hint="eastAsia"/>
          <w:sz w:val="24"/>
          <w:szCs w:val="24"/>
        </w:rPr>
        <w:t>由实验室主任批准，报学校实验室管理部门备案。拆改的部件，应做书面记录，防止错乱。</w:t>
      </w:r>
    </w:p>
    <w:p w:rsidR="00385D95" w:rsidRPr="005A1672" w:rsidRDefault="00385D95" w:rsidP="00385D95">
      <w:pPr>
        <w:pStyle w:val="p0"/>
        <w:snapToGrid w:val="0"/>
        <w:spacing w:line="400" w:lineRule="atLeast"/>
        <w:ind w:firstLine="480"/>
        <w:rPr>
          <w:rFonts w:ascii="宋体" w:hAnsi="宋体"/>
          <w:sz w:val="24"/>
          <w:szCs w:val="24"/>
        </w:rPr>
      </w:pPr>
      <w:r w:rsidRPr="005A1672">
        <w:rPr>
          <w:rFonts w:ascii="宋体" w:hAnsi="宋体" w:hint="eastAsia"/>
          <w:sz w:val="24"/>
          <w:szCs w:val="24"/>
        </w:rPr>
        <w:t>七、仪器设备的说明书、图纸、线路图等技术资料必须妥善保管。</w:t>
      </w:r>
    </w:p>
    <w:p w:rsidR="00385D95" w:rsidRPr="005A1672" w:rsidRDefault="00385D95" w:rsidP="00385D95">
      <w:pPr>
        <w:pStyle w:val="p0"/>
        <w:snapToGrid w:val="0"/>
        <w:spacing w:line="400" w:lineRule="atLeast"/>
        <w:ind w:firstLine="480"/>
        <w:rPr>
          <w:rFonts w:ascii="宋体" w:hAnsi="宋体"/>
          <w:sz w:val="24"/>
          <w:szCs w:val="24"/>
        </w:rPr>
      </w:pPr>
      <w:r w:rsidRPr="005A1672">
        <w:rPr>
          <w:rFonts w:ascii="宋体" w:hAnsi="宋体" w:hint="eastAsia"/>
          <w:sz w:val="24"/>
          <w:szCs w:val="24"/>
        </w:rPr>
        <w:t>八、完善仪器设备的使用及维修记录，及时填写五万元以上精密大型设备的《履历书》，并在年底汇总后存档，作为统计仪器设备利用率的依据。</w:t>
      </w:r>
    </w:p>
    <w:p w:rsidR="00385D95" w:rsidRPr="005A1672" w:rsidRDefault="00385D95" w:rsidP="00385D95">
      <w:pPr>
        <w:pStyle w:val="p0"/>
        <w:snapToGrid w:val="0"/>
        <w:spacing w:line="400" w:lineRule="atLeast"/>
        <w:ind w:firstLine="480"/>
        <w:rPr>
          <w:rFonts w:ascii="宋体" w:hAnsi="宋体"/>
          <w:sz w:val="24"/>
          <w:szCs w:val="24"/>
        </w:rPr>
      </w:pPr>
      <w:r w:rsidRPr="005A1672">
        <w:rPr>
          <w:rFonts w:ascii="宋体" w:hAnsi="宋体" w:hint="eastAsia"/>
          <w:sz w:val="24"/>
          <w:szCs w:val="24"/>
        </w:rPr>
        <w:t>九、仪器设备的使用与管理，必须实行岗位责任制，一般仪器设备的操作规程要填写在使用维修记录本上，对于精密大型仪器设备的操作规程要张贴上墙，并严格执行。</w:t>
      </w:r>
    </w:p>
    <w:p w:rsidR="00995CE4" w:rsidRPr="00385D95" w:rsidRDefault="00900225"/>
    <w:sectPr w:rsidR="00995CE4" w:rsidRPr="00385D95" w:rsidSect="0026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225" w:rsidRDefault="00900225" w:rsidP="00385D95">
      <w:r>
        <w:separator/>
      </w:r>
    </w:p>
  </w:endnote>
  <w:endnote w:type="continuationSeparator" w:id="0">
    <w:p w:rsidR="00900225" w:rsidRDefault="00900225" w:rsidP="0038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225" w:rsidRDefault="00900225" w:rsidP="00385D95">
      <w:r>
        <w:separator/>
      </w:r>
    </w:p>
  </w:footnote>
  <w:footnote w:type="continuationSeparator" w:id="0">
    <w:p w:rsidR="00900225" w:rsidRDefault="00900225" w:rsidP="00385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D95"/>
    <w:rsid w:val="00045040"/>
    <w:rsid w:val="00260186"/>
    <w:rsid w:val="00385D95"/>
    <w:rsid w:val="00437BDE"/>
    <w:rsid w:val="00900225"/>
    <w:rsid w:val="009A06F1"/>
    <w:rsid w:val="00EB3D0E"/>
    <w:rsid w:val="00FD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D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D95"/>
    <w:rPr>
      <w:sz w:val="18"/>
      <w:szCs w:val="18"/>
    </w:rPr>
  </w:style>
  <w:style w:type="character" w:customStyle="1" w:styleId="2Char">
    <w:name w:val="正文文本缩进 2 Char"/>
    <w:basedOn w:val="a0"/>
    <w:link w:val="21"/>
    <w:rsid w:val="00385D95"/>
    <w:rPr>
      <w:rFonts w:eastAsia="宋体"/>
      <w:szCs w:val="24"/>
    </w:rPr>
  </w:style>
  <w:style w:type="character" w:customStyle="1" w:styleId="Char1">
    <w:name w:val="正文文本缩进 Char"/>
    <w:basedOn w:val="a0"/>
    <w:link w:val="1"/>
    <w:rsid w:val="00385D95"/>
    <w:rPr>
      <w:rFonts w:eastAsia="宋体"/>
      <w:szCs w:val="24"/>
    </w:rPr>
  </w:style>
  <w:style w:type="paragraph" w:customStyle="1" w:styleId="1">
    <w:name w:val="正文文本缩进1"/>
    <w:basedOn w:val="a"/>
    <w:link w:val="Char1"/>
    <w:rsid w:val="00385D95"/>
    <w:pPr>
      <w:ind w:firstLineChars="200" w:firstLine="420"/>
    </w:pPr>
    <w:rPr>
      <w:rFonts w:asciiTheme="minorHAnsi" w:hAnsiTheme="minorHAnsi" w:cstheme="minorBidi"/>
    </w:rPr>
  </w:style>
  <w:style w:type="paragraph" w:customStyle="1" w:styleId="21">
    <w:name w:val="正文文本缩进 21"/>
    <w:basedOn w:val="a"/>
    <w:link w:val="2Char"/>
    <w:rsid w:val="00385D95"/>
    <w:pPr>
      <w:spacing w:after="120" w:line="480" w:lineRule="auto"/>
      <w:ind w:leftChars="200" w:left="420"/>
    </w:pPr>
    <w:rPr>
      <w:rFonts w:asciiTheme="minorHAnsi" w:hAnsiTheme="minorHAnsi" w:cstheme="minorBidi"/>
    </w:rPr>
  </w:style>
  <w:style w:type="paragraph" w:customStyle="1" w:styleId="p0">
    <w:name w:val="p0"/>
    <w:basedOn w:val="a"/>
    <w:rsid w:val="00385D95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513</Words>
  <Characters>2927</Characters>
  <Application>Microsoft Office Word</Application>
  <DocSecurity>0</DocSecurity>
  <Lines>24</Lines>
  <Paragraphs>6</Paragraphs>
  <ScaleCrop>false</ScaleCrop>
  <Company>微软中国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2017-10-26T08:24:00Z</dcterms:created>
  <dcterms:modified xsi:type="dcterms:W3CDTF">2017-10-27T00:29:00Z</dcterms:modified>
</cp:coreProperties>
</file>